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19"/>
        <w:gridCol w:w="3858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858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858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及各功能模块/硬件清单明细报价；</w:t>
            </w:r>
          </w:p>
        </w:tc>
        <w:tc>
          <w:tcPr>
            <w:tcW w:w="4075" w:type="dxa"/>
            <w:vMerge w:val="restart"/>
          </w:tcPr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（1）一份盖章扫描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的PDF</w:t>
            </w:r>
            <w:r>
              <w:rPr>
                <w:rFonts w:hint="eastAsia" w:ascii="微软雅黑" w:hAnsi="微软雅黑" w:eastAsia="微软雅黑"/>
                <w:szCs w:val="21"/>
              </w:rPr>
              <w:t>版，一份可编辑的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EXCEL</w:t>
            </w:r>
            <w:r>
              <w:rPr>
                <w:rFonts w:hint="eastAsia" w:ascii="微软雅黑" w:hAnsi="微软雅黑" w:eastAsia="微软雅黑"/>
                <w:szCs w:val="21"/>
              </w:rPr>
              <w:t>版或WORD版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分5点内容罗列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）；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（2）报价函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PDF</w:t>
            </w:r>
            <w:r>
              <w:rPr>
                <w:rFonts w:hint="eastAsia" w:ascii="微软雅黑" w:hAnsi="微软雅黑" w:eastAsia="微软雅黑"/>
                <w:szCs w:val="21"/>
              </w:rPr>
              <w:t>扫描版请加盖贵司公章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；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（3）相关售后质量及服务承诺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；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（4）硬件清单明细报价需按各推荐品牌分别报价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EXCEL</w:t>
            </w:r>
            <w:r>
              <w:rPr>
                <w:rFonts w:hint="eastAsia" w:ascii="微软雅黑" w:hAnsi="微软雅黑" w:eastAsia="微软雅黑"/>
                <w:szCs w:val="21"/>
              </w:rPr>
              <w:t>版或WORD版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分4点内容罗列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）；</w:t>
            </w:r>
          </w:p>
          <w:p>
            <w:pPr>
              <w:spacing w:line="360" w:lineRule="auto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EXCEL</w:t>
            </w:r>
            <w:r>
              <w:rPr>
                <w:rFonts w:hint="eastAsia" w:ascii="微软雅黑" w:hAnsi="微软雅黑" w:eastAsia="微软雅黑"/>
                <w:szCs w:val="21"/>
              </w:rPr>
              <w:t>版或WORD版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分5点内容罗列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858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成功实施项目数（医疗行业项目实施数）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其中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三家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成功案例。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6E82F"/>
    <w:multiLevelType w:val="singleLevel"/>
    <w:tmpl w:val="1836E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6410B"/>
    <w:rsid w:val="00560A29"/>
    <w:rsid w:val="00623B79"/>
    <w:rsid w:val="00727395"/>
    <w:rsid w:val="007442C0"/>
    <w:rsid w:val="00744C63"/>
    <w:rsid w:val="007F07C4"/>
    <w:rsid w:val="008C5A9F"/>
    <w:rsid w:val="008F77A5"/>
    <w:rsid w:val="009F3D92"/>
    <w:rsid w:val="00A04781"/>
    <w:rsid w:val="00A779DB"/>
    <w:rsid w:val="00B25BC7"/>
    <w:rsid w:val="00B76D16"/>
    <w:rsid w:val="00BC27BB"/>
    <w:rsid w:val="00BC36B7"/>
    <w:rsid w:val="00CB59E1"/>
    <w:rsid w:val="00EE3650"/>
    <w:rsid w:val="00F600CF"/>
    <w:rsid w:val="058E61C3"/>
    <w:rsid w:val="0E3B6C24"/>
    <w:rsid w:val="128F3CA1"/>
    <w:rsid w:val="17476497"/>
    <w:rsid w:val="25B14688"/>
    <w:rsid w:val="2F6C3CAE"/>
    <w:rsid w:val="2FD15726"/>
    <w:rsid w:val="32F60503"/>
    <w:rsid w:val="42A039A4"/>
    <w:rsid w:val="7E732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蓉</cp:lastModifiedBy>
  <dcterms:modified xsi:type="dcterms:W3CDTF">2021-03-24T07:29:06Z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A794603CF47241F694D8E22227CC1FA1</vt:lpwstr>
  </property>
</Properties>
</file>